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140"/>
        <w:ind w:left="0" w:right="0"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D.D. 7952/2023 del 18/12/2023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88" w:before="0" w:after="14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spacing w:lineRule="auto" w:line="240" w:before="24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DOMANDA DI PARTECIPAZIONE PER LA SELEZIONE DI DUE MENTOR PER LE PRATICHE PROMOSSE DALLA SPERIMENTAZIONE CARE LEAVERS. </w:t>
      </w:r>
    </w:p>
    <w:p>
      <w:pPr>
        <w:pStyle w:val="LOnormal1"/>
        <w:widowControl/>
        <w:ind w:left="36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ahoma" w:cs="Tahoma" w:ascii="Tahoma" w:hAnsi="Tahoma"/>
        </w:rPr>
        <w:t>Dichiarazione sostitutiva di certificazione e di atto notorio (artt. 46 e 47 D.P.R. n° 445/2000 s.m.i.)</w:t>
      </w:r>
    </w:p>
    <w:p>
      <w:pPr>
        <w:pStyle w:val="LOnormal1"/>
        <w:widowControl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ahoma" w:cs="Tahoma" w:ascii="Tahoma" w:hAnsi="Tahoma"/>
        </w:rPr>
        <w:t>Il/la sottoscritto/a</w:t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numPr>
          <w:ilvl w:val="0"/>
          <w:numId w:val="1"/>
        </w:numPr>
        <w:ind w:left="720" w:hanging="360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  <w:b/>
        </w:rPr>
        <w:t>DATI ANAGRAFICI</w:t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10825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48"/>
        <w:gridCol w:w="2533"/>
        <w:gridCol w:w="3244"/>
      </w:tblGrid>
      <w:tr>
        <w:trPr/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cognome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nome</w:t>
            </w:r>
          </w:p>
        </w:tc>
      </w:tr>
      <w:tr>
        <w:trPr/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nato/a il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a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prov.</w:t>
            </w:r>
          </w:p>
        </w:tc>
      </w:tr>
      <w:tr>
        <w:trPr/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residente 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prov.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CAP</w:t>
            </w:r>
          </w:p>
        </w:tc>
      </w:tr>
      <w:tr>
        <w:trPr/>
        <w:tc>
          <w:tcPr>
            <w:tcW w:w="7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in via/corso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n.</w:t>
            </w:r>
          </w:p>
        </w:tc>
      </w:tr>
      <w:tr>
        <w:trPr/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tel.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e-mail</w:t>
            </w:r>
          </w:p>
        </w:tc>
      </w:tr>
      <w:tr>
        <w:trPr/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ulteriori recapiti</w:t>
            </w:r>
          </w:p>
        </w:tc>
      </w:tr>
      <w:tr>
        <w:trPr/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C.F.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P. IVA</w:t>
            </w:r>
          </w:p>
        </w:tc>
      </w:tr>
    </w:tbl>
    <w:p>
      <w:pPr>
        <w:pStyle w:val="LOnormal1"/>
        <w:widowControl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LOnormal1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ahoma" w:cs="Tahoma" w:ascii="Tahoma" w:hAnsi="Tahoma"/>
        </w:rPr>
        <w:t xml:space="preserve">richiede di partecipare alla selezione di MENTOR metodologia Care Leavers nell'ambito dell'implementazione delle Linee di indirizzo nazionali </w:t>
      </w:r>
      <w:r>
        <w:rPr>
          <w:rFonts w:eastAsia="Times New Roman" w:cs="Times New Roman" w:ascii="Times New Roman" w:hAnsi="Times New Roman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Integrazioni al progetto sulla base degli adeguamenti intervenuti nel corso del primo triennio di sperimentazione”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inviato a tutti gli Ambiti Territoriali aderenti la </w:t>
      </w:r>
      <w:r>
        <w:rPr>
          <w:rFonts w:eastAsia="Tahoma" w:cs="Tahoma" w:ascii="Tahoma" w:hAnsi="Tahoma"/>
        </w:rPr>
        <w:t>Sperimentazione CARE LEAVERS e dichiara quanto segue:</w:t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numPr>
          <w:ilvl w:val="0"/>
          <w:numId w:val="1"/>
        </w:numPr>
        <w:ind w:left="720" w:hanging="360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  <w:b/>
        </w:rPr>
        <w:t>Professione</w:t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10713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13"/>
      </w:tblGrid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profilo professionale/qualifica</w:t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Servizio</w:t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Indirizzo</w:t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Recapiti sede di lavoro (telefono, email)</w:t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numPr>
          <w:ilvl w:val="0"/>
          <w:numId w:val="1"/>
        </w:numPr>
        <w:ind w:left="720" w:hanging="360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  <w:b/>
        </w:rPr>
        <w:t>Titoli di studio</w:t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3"/>
        <w:tblW w:w="1077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75"/>
      </w:tblGrid>
      <w:tr>
        <w:trPr/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1"/>
        <w:widowControl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ahoma" w:cs="Tahoma" w:ascii="Tahoma" w:hAnsi="Tahoma"/>
          <w:b/>
        </w:rPr>
        <w:t>Formazioni metodologiche Sperimentazione Care leavers frequentate</w:t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4"/>
        <w:tblW w:w="10713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86"/>
        <w:gridCol w:w="8626"/>
      </w:tblGrid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data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>contenuti della formazione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</w:r>
      <w:r>
        <w:rPr>
          <w:rFonts w:eastAsia="Tahoma" w:cs="Tahoma" w:ascii="Tahoma" w:hAnsi="Tahoma"/>
          <w:b/>
          <w:sz w:val="24"/>
          <w:szCs w:val="24"/>
        </w:rPr>
        <w:t>Esperienze di referenza nell’ambito della Sperimentazione CARE LEAVERS</w:t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5"/>
        <w:tblW w:w="10704" w:type="dxa"/>
        <w:jc w:val="left"/>
        <w:tblInd w:w="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38"/>
        <w:gridCol w:w="5666"/>
      </w:tblGrid>
      <w:tr>
        <w:trPr/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  <w:sz w:val="24"/>
                <w:szCs w:val="24"/>
              </w:rPr>
              <w:t xml:space="preserve">Beneficiario/a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ahoma" w:cs="Tahoma" w:ascii="Tahoma" w:hAnsi="Tahoma"/>
                <w:sz w:val="24"/>
                <w:szCs w:val="24"/>
              </w:rPr>
              <w:t>COORTE 1-2-3</w:t>
            </w:r>
          </w:p>
        </w:tc>
      </w:tr>
      <w:tr>
        <w:trPr/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1"/>
        <w:widowControl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ahoma" w:cs="Tahoma" w:ascii="Tahoma" w:hAnsi="Tahoma"/>
        </w:rPr>
        <w:t>Data ___________________</w:t>
        <w:tab/>
        <w:tab/>
        <w:tab/>
        <w:tab/>
        <w:t xml:space="preserve">FIRMA </w:t>
      </w:r>
      <w:r>
        <w:rPr>
          <w:rFonts w:eastAsia="Tahoma" w:cs="Tahoma" w:ascii="Tahoma" w:hAnsi="Tahoma"/>
          <w:b/>
        </w:rPr>
        <w:t>_______________________________</w:t>
      </w:r>
    </w:p>
    <w:p>
      <w:pPr>
        <w:pStyle w:val="LOnormal1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ahoma" w:cs="Tahoma" w:ascii="Tahoma" w:hAnsi="Tahoma"/>
          <w:b/>
        </w:rPr>
        <w:tab/>
        <w:tab/>
        <w:tab/>
        <w:tab/>
        <w:tab/>
        <w:tab/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pBdr>
          <w:left w:val="single" w:sz="4" w:space="4" w:color="000000"/>
          <w:right w:val="single" w:sz="4" w:space="4" w:color="000000"/>
        </w:pBd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i/>
        </w:rPr>
        <w:t>Informativa ai sensi dell’art. 13 del Regolamento Europeo UE 2016/679 (GDPR)</w:t>
      </w:r>
    </w:p>
    <w:p>
      <w:pPr>
        <w:pStyle w:val="LOnormal1"/>
        <w:widowControl/>
        <w:pBdr>
          <w:left w:val="single" w:sz="4" w:space="4" w:color="000000"/>
          <w:right w:val="single" w:sz="4" w:space="4" w:color="000000"/>
        </w:pBd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i/>
        </w:rPr>
        <w:t>sul trattamento dei dati personali</w:t>
      </w:r>
    </w:p>
    <w:p>
      <w:pPr>
        <w:pStyle w:val="LOnormal1"/>
        <w:widowControl/>
        <w:pBdr>
          <w:left w:val="single" w:sz="4" w:space="4" w:color="000000"/>
          <w:right w:val="single" w:sz="4" w:space="4" w:color="000000"/>
        </w:pBd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i/>
          <w:sz w:val="16"/>
          <w:szCs w:val="16"/>
        </w:rPr>
        <w:t>(nella home page del sito e presso la sede SFEP è possibile consultare l’informativa completa)</w:t>
      </w:r>
    </w:p>
    <w:p>
      <w:pPr>
        <w:pStyle w:val="LOnormal1"/>
        <w:widowControl/>
        <w:pBdr>
          <w:left w:val="single" w:sz="4" w:space="4" w:color="000000"/>
          <w:right w:val="single" w:sz="4" w:space="4" w:color="000000"/>
        </w:pBd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18"/>
          <w:szCs w:val="18"/>
        </w:rPr>
        <w:t xml:space="preserve">Dichiaro di essere informato/a, ai sensi e per gli effetti di cui all’art. 13 del </w:t>
      </w:r>
      <w:r>
        <w:rPr>
          <w:rFonts w:eastAsia="Arial" w:cs="Arial" w:ascii="Arial" w:hAnsi="Arial"/>
          <w:b/>
        </w:rPr>
        <w:t>Regolamento (UE) 2016/679</w:t>
      </w:r>
      <w:r>
        <w:rPr>
          <w:rFonts w:eastAsia="Arial" w:cs="Arial" w:ascii="Arial" w:hAnsi="Arial"/>
          <w:sz w:val="18"/>
          <w:szCs w:val="18"/>
        </w:rPr>
        <w:t xml:space="preserve">, che i dati personali raccolti saranno trattati, anche con strumenti informatici, esclusivamente nell’ambito del procedimento per </w:t>
      </w:r>
      <w:r>
        <w:rPr>
          <w:rFonts w:eastAsia="Tahoma" w:cs="Tahoma" w:ascii="Tahoma" w:hAnsi="Tahoma"/>
          <w:sz w:val="16"/>
          <w:szCs w:val="16"/>
        </w:rPr>
        <w:t>il quale la dichiarazione viene resa.</w:t>
      </w:r>
    </w:p>
    <w:p>
      <w:pPr>
        <w:pStyle w:val="LOnormal1"/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18"/>
          <w:szCs w:val="18"/>
        </w:rPr>
        <w:t xml:space="preserve">Data ______________________ </w:t>
        <w:tab/>
        <w:tab/>
        <w:t>Firma ___________________________________________</w:t>
      </w:r>
    </w:p>
    <w:p>
      <w:pPr>
        <w:pStyle w:val="LOnormal1"/>
        <w:widowControl/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88" w:before="0" w:after="14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88" w:before="0" w:after="14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88" w:before="0" w:after="14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567" w:right="567" w:gutter="0" w:header="567" w:top="851" w:footer="567" w:bottom="1072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Helvetica Neue">
    <w:charset w:val="01"/>
    <w:family w:val="roman"/>
    <w:pitch w:val="default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153" w:leader="none"/>
        <w:tab w:val="right" w:pos="8306" w:leader="none"/>
      </w:tabs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LOnormal1"/>
      <w:widowControl/>
      <w:tabs>
        <w:tab w:val="clear" w:pos="720"/>
        <w:tab w:val="center" w:pos="4153" w:leader="none"/>
        <w:tab w:val="right" w:pos="8306" w:leader="none"/>
        <w:tab w:val="right" w:pos="9072" w:leader="none"/>
      </w:tabs>
      <w:jc w:val="center"/>
      <w:rPr>
        <w:rFonts w:ascii="Tahoma" w:hAnsi="Tahoma" w:eastAsia="Tahoma" w:cs="Tahoma"/>
        <w:color w:val="000000"/>
      </w:rPr>
    </w:pPr>
    <w:r>
      <w:rPr>
        <w:rFonts w:eastAsia="Tahoma" w:cs="Tahoma" w:ascii="Tahoma" w:hAnsi="Tahoma"/>
        <w:color w:val="000000"/>
      </w:rPr>
    </w:r>
  </w:p>
  <w:p>
    <w:pPr>
      <w:pStyle w:val="LOnormal1"/>
      <w:widowControl/>
      <w:tabs>
        <w:tab w:val="clear" w:pos="720"/>
        <w:tab w:val="center" w:pos="4153" w:leader="none"/>
        <w:tab w:val="right" w:pos="8306" w:leader="none"/>
        <w:tab w:val="right" w:pos="9072" w:leader="none"/>
      </w:tabs>
      <w:jc w:val="center"/>
      <w:rPr>
        <w:rFonts w:ascii="Helvetica Neue" w:hAnsi="Helvetica Neue" w:eastAsia="Helvetica Neue" w:cs="Helvetica Neue"/>
        <w:color w:val="000000"/>
        <w:sz w:val="18"/>
        <w:szCs w:val="18"/>
      </w:rPr>
    </w:pPr>
    <w:r>
      <w:rPr>
        <w:rFonts w:eastAsia="Helvetica Neue" w:cs="Helvetica Neue" w:ascii="Helvetica Neue" w:hAnsi="Helvetica Neue"/>
        <w:color w:val="000000"/>
        <w:sz w:val="18"/>
        <w:szCs w:val="18"/>
      </w:rPr>
    </w:r>
  </w:p>
  <w:p>
    <w:pPr>
      <w:pStyle w:val="LOnormal1"/>
      <w:widowControl/>
      <w:tabs>
        <w:tab w:val="clear" w:pos="720"/>
        <w:tab w:val="center" w:pos="4153" w:leader="none"/>
        <w:tab w:val="right" w:pos="8306" w:leader="none"/>
        <w:tab w:val="right" w:pos="9072" w:leader="none"/>
      </w:tabs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153" w:leader="none"/>
        <w:tab w:val="left" w:pos="6096" w:leader="none"/>
        <w:tab w:val="right" w:pos="8306" w:leader="none"/>
        <w:tab w:val="right" w:pos="9214" w:leader="none"/>
      </w:tabs>
      <w:ind w:left="0" w:right="360" w:hanging="0"/>
      <w:jc w:val="center"/>
      <w:rPr/>
    </w:pPr>
    <w:r>
      <w:rPr/>
    </w:r>
  </w:p>
  <w:p>
    <w:pPr>
      <w:pStyle w:val="LOnormal1"/>
      <w:widowControl/>
      <w:tabs>
        <w:tab w:val="clear" w:pos="720"/>
        <w:tab w:val="center" w:pos="4153" w:leader="none"/>
        <w:tab w:val="right" w:pos="8306" w:leader="none"/>
        <w:tab w:val="right" w:pos="9072" w:leader="none"/>
      </w:tabs>
      <w:jc w:val="center"/>
      <w:rPr>
        <w:rFonts w:ascii="Helvetica Neue" w:hAnsi="Helvetica Neue" w:eastAsia="Helvetica Neue" w:cs="Helvetica Neue"/>
        <w:color w:val="000000"/>
        <w:sz w:val="18"/>
        <w:szCs w:val="18"/>
      </w:rPr>
    </w:pPr>
    <w:r>
      <w:rPr>
        <w:rFonts w:eastAsia="Helvetica Neue" w:cs="Helvetica Neue" w:ascii="Helvetica Neue" w:hAnsi="Helvetica Neue"/>
        <w:color w:val="000000"/>
        <w:sz w:val="18"/>
        <w:szCs w:val="18"/>
      </w:rPr>
    </w:r>
  </w:p>
  <w:p>
    <w:pPr>
      <w:pStyle w:val="LOnormal1"/>
      <w:widowControl/>
      <w:tabs>
        <w:tab w:val="clear" w:pos="720"/>
        <w:tab w:val="center" w:pos="4153" w:leader="none"/>
        <w:tab w:val="right" w:pos="8306" w:leader="none"/>
      </w:tabs>
      <w:jc w:val="cen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153" w:leader="none"/>
        <w:tab w:val="center" w:pos="4536" w:leader="none"/>
        <w:tab w:val="left" w:pos="7800" w:leader="none"/>
        <w:tab w:val="right" w:pos="8306" w:leader="none"/>
        <w:tab w:val="right" w:pos="9072" w:leader="none"/>
      </w:tabs>
      <w:ind w:left="0" w:right="-2" w:hanging="0"/>
      <w:jc w:val="center"/>
      <w:rPr>
        <w:rFonts w:ascii="Tahoma" w:hAnsi="Tahoma" w:eastAsia="Tahoma" w:cs="Tahoma"/>
        <w:color w:val="000000"/>
      </w:rPr>
    </w:pPr>
    <w:r>
      <w:rPr>
        <w:rFonts w:eastAsia="Tahoma" w:cs="Tahoma" w:ascii="Tahoma" w:hAnsi="Tahoma"/>
        <w:color w:val="000000"/>
      </w:rPr>
    </w:r>
  </w:p>
  <w:p>
    <w:pPr>
      <w:pStyle w:val="LOnormal1"/>
      <w:widowControl/>
      <w:tabs>
        <w:tab w:val="clear" w:pos="720"/>
        <w:tab w:val="center" w:pos="4153" w:leader="none"/>
        <w:tab w:val="center" w:pos="4536" w:leader="none"/>
        <w:tab w:val="left" w:pos="7800" w:leader="none"/>
        <w:tab w:val="right" w:pos="8306" w:leader="none"/>
        <w:tab w:val="right" w:pos="9072" w:leader="none"/>
      </w:tabs>
      <w:ind w:left="0" w:right="-2" w:hanging="0"/>
      <w:jc w:val="center"/>
      <w:rPr>
        <w:rFonts w:ascii="Tahoma" w:hAnsi="Tahoma" w:eastAsia="Tahoma" w:cs="Tahoma"/>
        <w:color w:val="000000"/>
      </w:rPr>
    </w:pPr>
    <w:r>
      <w:rPr>
        <w:rFonts w:eastAsia="Tahoma" w:cs="Tahoma" w:ascii="Tahoma" w:hAnsi="Tahoma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153" w:leader="none"/>
        <w:tab w:val="right" w:pos="8306" w:leader="none"/>
        <w:tab w:val="right" w:pos="9072" w:leader="none"/>
      </w:tabs>
      <w:ind w:left="0" w:right="-2" w:hanging="0"/>
      <w:jc w:val="center"/>
      <w:rPr/>
    </w:pPr>
    <w:r>
      <w:rPr/>
      <w:drawing>
        <wp:inline distT="0" distB="0" distL="0" distR="0">
          <wp:extent cx="1637030" cy="89344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widowControl/>
      <w:tabs>
        <w:tab w:val="clear" w:pos="720"/>
        <w:tab w:val="center" w:pos="4153" w:leader="none"/>
        <w:tab w:val="right" w:pos="8306" w:leader="none"/>
        <w:tab w:val="right" w:pos="9072" w:leader="none"/>
      </w:tabs>
      <w:ind w:left="0" w:right="-2" w:hanging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  <w:p>
    <w:pPr>
      <w:pStyle w:val="LOnormal1"/>
      <w:widowControl/>
      <w:tabs>
        <w:tab w:val="clear" w:pos="720"/>
        <w:tab w:val="center" w:pos="4153" w:leader="none"/>
        <w:tab w:val="right" w:pos="8306" w:leader="none"/>
      </w:tabs>
      <w:jc w:val="center"/>
      <w:rPr>
        <w:rFonts w:ascii="Helvetica Neue" w:hAnsi="Helvetica Neue" w:eastAsia="Helvetica Neue" w:cs="Helvetica Neue"/>
        <w:color w:val="000000"/>
        <w:sz w:val="18"/>
        <w:szCs w:val="18"/>
      </w:rPr>
    </w:pPr>
    <w:r>
      <w:rPr>
        <w:rFonts w:eastAsia="Helvetica Neue" w:cs="Helvetica Neue" w:ascii="Helvetica Neue" w:hAnsi="Helvetica Neue"/>
        <w:color w:val="000000"/>
        <w:sz w:val="18"/>
        <w:szCs w:val="18"/>
      </w:rPr>
      <w:t>Dipartimento Servizi Sociali, Socio-Sanitari e Abitativi</w:t>
    </w:r>
  </w:p>
  <w:p>
    <w:pPr>
      <w:pStyle w:val="LOnormal1"/>
      <w:widowControl/>
      <w:tabs>
        <w:tab w:val="clear" w:pos="720"/>
        <w:tab w:val="center" w:pos="4153" w:leader="none"/>
        <w:tab w:val="right" w:pos="8306" w:leader="none"/>
      </w:tabs>
      <w:jc w:val="center"/>
      <w:rPr>
        <w:rFonts w:ascii="Helvetica Neue" w:hAnsi="Helvetica Neue" w:eastAsia="Helvetica Neue" w:cs="Helvetica Neue"/>
        <w:color w:val="000000"/>
        <w:sz w:val="18"/>
        <w:szCs w:val="18"/>
      </w:rPr>
    </w:pPr>
    <w:r>
      <w:rPr>
        <w:rFonts w:eastAsia="Helvetica Neue" w:cs="Helvetica Neue" w:ascii="Helvetica Neue" w:hAnsi="Helvetica Neue"/>
        <w:color w:val="000000"/>
        <w:sz w:val="18"/>
        <w:szCs w:val="18"/>
      </w:rPr>
      <w:t>Divisione Politiche Sociali</w:t>
    </w:r>
  </w:p>
  <w:p>
    <w:pPr>
      <w:pStyle w:val="LOnormal1"/>
      <w:widowControl/>
      <w:tabs>
        <w:tab w:val="clear" w:pos="720"/>
        <w:tab w:val="center" w:pos="4153" w:leader="none"/>
        <w:tab w:val="right" w:pos="8306" w:leader="none"/>
      </w:tabs>
      <w:jc w:val="center"/>
      <w:rPr>
        <w:rFonts w:ascii="Helvetica Neue" w:hAnsi="Helvetica Neue" w:eastAsia="Helvetica Neue" w:cs="Helvetica Neue"/>
        <w:color w:val="000000"/>
        <w:sz w:val="18"/>
        <w:szCs w:val="18"/>
      </w:rPr>
    </w:pPr>
    <w:r>
      <w:rPr>
        <w:rFonts w:eastAsia="Helvetica Neue" w:cs="Helvetica Neue" w:ascii="Helvetica Neue" w:hAnsi="Helvetica Neue"/>
        <w:color w:val="000000"/>
        <w:sz w:val="18"/>
        <w:szCs w:val="18"/>
      </w:rPr>
      <w:t>Servizio Minori e Famiglie</w:t>
    </w:r>
  </w:p>
  <w:p>
    <w:pPr>
      <w:pStyle w:val="LOnormal1"/>
      <w:widowControl/>
      <w:tabs>
        <w:tab w:val="clear" w:pos="720"/>
        <w:tab w:val="center" w:pos="4153" w:leader="none"/>
        <w:tab w:val="center" w:pos="4536" w:leader="none"/>
        <w:tab w:val="left" w:pos="7800" w:leader="none"/>
        <w:tab w:val="right" w:pos="8306" w:leader="none"/>
        <w:tab w:val="right" w:pos="9072" w:leader="none"/>
      </w:tabs>
      <w:ind w:left="0" w:right="-2" w:hanging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Times" w:hAnsi="Times" w:eastAsia="Times" w:cs="Times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itolo2">
    <w:name w:val="Heading 2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Times" w:hAnsi="Times" w:eastAsia="Times" w:cs="Times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itolo3">
    <w:name w:val="Heading 3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Times" w:hAnsi="Times" w:eastAsia="Times" w:cs="Times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Times" w:hAnsi="Times" w:eastAsia="Times" w:cs="Times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itolo5">
    <w:name w:val="Heading 5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Times" w:hAnsi="Times" w:eastAsia="Times" w:cs="Times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itolo6">
    <w:name w:val="Heading 6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Times" w:hAnsi="Times" w:eastAsia="Times" w:cs="Times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0"/>
      <w:szCs w:val="20"/>
      <w:lang w:val="it-IT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LibreOffice/7.4.5.1$Windows_X86_64 LibreOffice_project/9c0871452b3918c1019dde9bfac75448afc4b57f</Application>
  <AppVersion>15.0000</AppVersion>
  <Pages>2</Pages>
  <Words>239</Words>
  <Characters>1590</Characters>
  <CharactersWithSpaces>1798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2023-12-19T10:06:01Z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